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5C" w:rsidRPr="00231362" w:rsidRDefault="0034295C" w:rsidP="0034295C">
      <w:pPr>
        <w:pStyle w:val="a3"/>
        <w:spacing w:line="276" w:lineRule="auto"/>
        <w:jc w:val="right"/>
        <w:rPr>
          <w:rFonts w:ascii="Segoe UI" w:hAnsi="Segoe UI" w:cs="Segoe UI"/>
          <w:sz w:val="32"/>
          <w:szCs w:val="32"/>
        </w:rPr>
      </w:pPr>
      <w:r w:rsidRPr="00231362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CB282D1" wp14:editId="0751458D">
            <wp:simplePos x="0" y="0"/>
            <wp:positionH relativeFrom="column">
              <wp:posOffset>80010</wp:posOffset>
            </wp:positionH>
            <wp:positionV relativeFrom="paragraph">
              <wp:posOffset>-194945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362">
        <w:rPr>
          <w:rFonts w:ascii="Segoe UI" w:hAnsi="Segoe UI" w:cs="Segoe UI"/>
          <w:sz w:val="32"/>
          <w:szCs w:val="32"/>
        </w:rPr>
        <w:tab/>
        <w:t>ПРЕСС-РЕЛИЗ</w:t>
      </w:r>
    </w:p>
    <w:p w:rsidR="0034295C" w:rsidRDefault="0034295C" w:rsidP="0034295C">
      <w:pPr>
        <w:pStyle w:val="a3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34295C" w:rsidRDefault="0034295C" w:rsidP="003429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E9739C" w:rsidRDefault="00531CA1" w:rsidP="00E9739C">
      <w:pPr>
        <w:pStyle w:val="a3"/>
        <w:ind w:firstLine="709"/>
        <w:jc w:val="center"/>
        <w:rPr>
          <w:rFonts w:ascii="Segoe UI" w:hAnsi="Segoe UI" w:cs="Segoe UI"/>
          <w:sz w:val="24"/>
          <w:szCs w:val="24"/>
        </w:rPr>
      </w:pPr>
      <w:r w:rsidRPr="00231362">
        <w:rPr>
          <w:rFonts w:ascii="Segoe UI" w:hAnsi="Segoe UI" w:cs="Segoe UI"/>
          <w:sz w:val="24"/>
          <w:szCs w:val="24"/>
        </w:rPr>
        <w:t xml:space="preserve">КАДАСТРОВАЯ ПАЛАТА СОВЕТУЕТ </w:t>
      </w:r>
      <w:r w:rsidR="00231362">
        <w:rPr>
          <w:rFonts w:ascii="Segoe UI" w:hAnsi="Segoe UI" w:cs="Segoe UI"/>
          <w:sz w:val="24"/>
          <w:szCs w:val="24"/>
        </w:rPr>
        <w:t xml:space="preserve">КАК </w:t>
      </w:r>
      <w:r w:rsidR="0034295C" w:rsidRPr="00231362">
        <w:rPr>
          <w:rFonts w:ascii="Segoe UI" w:hAnsi="Segoe UI" w:cs="Segoe UI"/>
          <w:sz w:val="24"/>
          <w:szCs w:val="24"/>
        </w:rPr>
        <w:t>ВЕРНУТЬ НЕ</w:t>
      </w:r>
      <w:r w:rsidR="00D11C24">
        <w:rPr>
          <w:rFonts w:ascii="Segoe UI" w:hAnsi="Segoe UI" w:cs="Segoe UI"/>
          <w:sz w:val="24"/>
          <w:szCs w:val="24"/>
        </w:rPr>
        <w:t xml:space="preserve">ВЕРНО </w:t>
      </w:r>
      <w:r w:rsidR="0034295C" w:rsidRPr="00231362">
        <w:rPr>
          <w:rFonts w:ascii="Segoe UI" w:hAnsi="Segoe UI" w:cs="Segoe UI"/>
          <w:sz w:val="24"/>
          <w:szCs w:val="24"/>
        </w:rPr>
        <w:t xml:space="preserve">УПЛАЧЕННУЮ </w:t>
      </w:r>
      <w:r w:rsidR="00D11C24">
        <w:rPr>
          <w:rFonts w:ascii="Segoe UI" w:hAnsi="Segoe UI" w:cs="Segoe UI"/>
          <w:sz w:val="24"/>
          <w:szCs w:val="24"/>
        </w:rPr>
        <w:t xml:space="preserve">СУММУ </w:t>
      </w:r>
    </w:p>
    <w:p w:rsidR="0034295C" w:rsidRDefault="00D11C24" w:rsidP="00E9739C">
      <w:pPr>
        <w:pStyle w:val="a3"/>
        <w:ind w:firstLine="709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 ОКАЗАНИЕ УСЛУГ</w:t>
      </w:r>
    </w:p>
    <w:p w:rsidR="00E9739C" w:rsidRPr="00231362" w:rsidRDefault="00E9739C" w:rsidP="00E9739C">
      <w:pPr>
        <w:pStyle w:val="a3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B5470D" w:rsidRDefault="00B5470D" w:rsidP="00B5470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Одним из актуальных вопросов, с которыми куряне обращаются в Кадастровую палату по Курской области, является</w:t>
      </w:r>
      <w:r w:rsidRPr="00C357F5">
        <w:rPr>
          <w:rFonts w:ascii="Segoe UI" w:hAnsi="Segoe UI" w:cs="Segoe UI"/>
          <w:sz w:val="24"/>
          <w:szCs w:val="24"/>
        </w:rPr>
        <w:t xml:space="preserve"> вопрос о </w:t>
      </w:r>
      <w:r>
        <w:rPr>
          <w:rFonts w:ascii="Segoe UI" w:hAnsi="Segoe UI" w:cs="Segoe UI"/>
          <w:sz w:val="24"/>
          <w:szCs w:val="24"/>
        </w:rPr>
        <w:t xml:space="preserve">возврате </w:t>
      </w:r>
      <w:r w:rsidRPr="00C357F5">
        <w:rPr>
          <w:rFonts w:ascii="Segoe UI" w:hAnsi="Segoe UI" w:cs="Segoe UI"/>
          <w:sz w:val="24"/>
          <w:szCs w:val="24"/>
        </w:rPr>
        <w:t>неверно уплаченной сумм</w:t>
      </w:r>
      <w:r>
        <w:rPr>
          <w:rFonts w:ascii="Segoe UI" w:hAnsi="Segoe UI" w:cs="Segoe UI"/>
          <w:sz w:val="24"/>
          <w:szCs w:val="24"/>
        </w:rPr>
        <w:t>ы</w:t>
      </w:r>
      <w:r w:rsidRPr="00C357F5">
        <w:rPr>
          <w:rFonts w:ascii="Segoe UI" w:hAnsi="Segoe UI" w:cs="Segoe UI"/>
          <w:sz w:val="24"/>
          <w:szCs w:val="24"/>
        </w:rPr>
        <w:t xml:space="preserve"> за оказание услуг. </w:t>
      </w:r>
    </w:p>
    <w:p w:rsidR="00F37BE8" w:rsidRDefault="00B5470D" w:rsidP="00B5470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357F5">
        <w:rPr>
          <w:rFonts w:ascii="Segoe UI" w:hAnsi="Segoe UI" w:cs="Segoe UI"/>
          <w:sz w:val="24"/>
          <w:szCs w:val="24"/>
        </w:rPr>
        <w:t>Внесенная гражданами и организациями плата за предоставление сведений, содержащихся в Едино</w:t>
      </w:r>
      <w:r>
        <w:rPr>
          <w:rFonts w:ascii="Segoe UI" w:hAnsi="Segoe UI" w:cs="Segoe UI"/>
          <w:sz w:val="24"/>
          <w:szCs w:val="24"/>
        </w:rPr>
        <w:t>м</w:t>
      </w:r>
      <w:r w:rsidRPr="00C357F5">
        <w:rPr>
          <w:rFonts w:ascii="Segoe UI" w:hAnsi="Segoe UI" w:cs="Segoe UI"/>
          <w:sz w:val="24"/>
          <w:szCs w:val="24"/>
        </w:rPr>
        <w:t xml:space="preserve"> государственно</w:t>
      </w:r>
      <w:r>
        <w:rPr>
          <w:rFonts w:ascii="Segoe UI" w:hAnsi="Segoe UI" w:cs="Segoe UI"/>
          <w:sz w:val="24"/>
          <w:szCs w:val="24"/>
        </w:rPr>
        <w:t>м</w:t>
      </w:r>
      <w:r w:rsidRPr="00C357F5">
        <w:rPr>
          <w:rFonts w:ascii="Segoe UI" w:hAnsi="Segoe UI" w:cs="Segoe UI"/>
          <w:sz w:val="24"/>
          <w:szCs w:val="24"/>
        </w:rPr>
        <w:t xml:space="preserve"> реестр</w:t>
      </w:r>
      <w:r>
        <w:rPr>
          <w:rFonts w:ascii="Segoe UI" w:hAnsi="Segoe UI" w:cs="Segoe UI"/>
          <w:sz w:val="24"/>
          <w:szCs w:val="24"/>
        </w:rPr>
        <w:t>е</w:t>
      </w:r>
      <w:r w:rsidRPr="00C357F5">
        <w:rPr>
          <w:rFonts w:ascii="Segoe UI" w:hAnsi="Segoe UI" w:cs="Segoe UI"/>
          <w:sz w:val="24"/>
          <w:szCs w:val="24"/>
        </w:rPr>
        <w:t xml:space="preserve"> недвижимости</w:t>
      </w:r>
      <w:r>
        <w:rPr>
          <w:rFonts w:ascii="Segoe UI" w:hAnsi="Segoe UI" w:cs="Segoe UI"/>
          <w:sz w:val="24"/>
          <w:szCs w:val="24"/>
        </w:rPr>
        <w:t xml:space="preserve"> (</w:t>
      </w:r>
      <w:r w:rsidRPr="00C357F5">
        <w:rPr>
          <w:rFonts w:ascii="Segoe UI" w:hAnsi="Segoe UI" w:cs="Segoe UI"/>
          <w:sz w:val="24"/>
          <w:szCs w:val="24"/>
        </w:rPr>
        <w:t>ЕГРН</w:t>
      </w:r>
      <w:r>
        <w:rPr>
          <w:rFonts w:ascii="Segoe UI" w:hAnsi="Segoe UI" w:cs="Segoe UI"/>
          <w:sz w:val="24"/>
          <w:szCs w:val="24"/>
        </w:rPr>
        <w:t>)</w:t>
      </w:r>
      <w:r w:rsidRPr="00C357F5">
        <w:rPr>
          <w:rFonts w:ascii="Segoe UI" w:hAnsi="Segoe UI" w:cs="Segoe UI"/>
          <w:sz w:val="24"/>
          <w:szCs w:val="24"/>
        </w:rPr>
        <w:t>, подлежит возврату</w:t>
      </w:r>
      <w:r w:rsidR="00F37BE8">
        <w:rPr>
          <w:rFonts w:ascii="Segoe UI" w:hAnsi="Segoe UI" w:cs="Segoe UI"/>
          <w:sz w:val="24"/>
          <w:szCs w:val="24"/>
        </w:rPr>
        <w:t>:</w:t>
      </w:r>
    </w:p>
    <w:p w:rsidR="00F37BE8" w:rsidRDefault="00F37BE8" w:rsidP="00B5470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="00B5470D" w:rsidRPr="00C357F5">
        <w:rPr>
          <w:rFonts w:ascii="Segoe UI" w:hAnsi="Segoe UI" w:cs="Segoe UI"/>
          <w:sz w:val="24"/>
          <w:szCs w:val="24"/>
        </w:rPr>
        <w:t>полностью</w:t>
      </w:r>
      <w:r>
        <w:rPr>
          <w:rFonts w:ascii="Segoe UI" w:hAnsi="Segoe UI" w:cs="Segoe UI"/>
          <w:sz w:val="24"/>
          <w:szCs w:val="24"/>
        </w:rPr>
        <w:t xml:space="preserve"> -</w:t>
      </w:r>
      <w:r w:rsidR="00B5470D" w:rsidRPr="00C357F5">
        <w:rPr>
          <w:rFonts w:ascii="Segoe UI" w:hAnsi="Segoe UI" w:cs="Segoe UI"/>
          <w:sz w:val="24"/>
          <w:szCs w:val="24"/>
        </w:rPr>
        <w:t xml:space="preserve"> в случае, если з</w:t>
      </w:r>
      <w:bookmarkStart w:id="0" w:name="_GoBack"/>
      <w:bookmarkEnd w:id="0"/>
      <w:r w:rsidR="00B5470D" w:rsidRPr="00C357F5">
        <w:rPr>
          <w:rFonts w:ascii="Segoe UI" w:hAnsi="Segoe UI" w:cs="Segoe UI"/>
          <w:sz w:val="24"/>
          <w:szCs w:val="24"/>
        </w:rPr>
        <w:t xml:space="preserve">аявителем не представлялся запрос о предоставлении сведений </w:t>
      </w:r>
      <w:r w:rsidR="00B5470D">
        <w:rPr>
          <w:rFonts w:ascii="Segoe UI" w:hAnsi="Segoe UI" w:cs="Segoe UI"/>
          <w:sz w:val="24"/>
          <w:szCs w:val="24"/>
        </w:rPr>
        <w:t>ЕГРН</w:t>
      </w:r>
      <w:r>
        <w:rPr>
          <w:rFonts w:ascii="Segoe UI" w:hAnsi="Segoe UI" w:cs="Segoe UI"/>
          <w:sz w:val="24"/>
          <w:szCs w:val="24"/>
        </w:rPr>
        <w:t>;</w:t>
      </w:r>
    </w:p>
    <w:p w:rsidR="00F37BE8" w:rsidRDefault="00F37BE8" w:rsidP="00B5470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Pr="00C357F5">
        <w:rPr>
          <w:rFonts w:ascii="Segoe UI" w:hAnsi="Segoe UI" w:cs="Segoe UI"/>
          <w:sz w:val="24"/>
          <w:szCs w:val="24"/>
        </w:rPr>
        <w:t xml:space="preserve">в размере, превышающем размер установленной платы </w:t>
      </w:r>
      <w:r>
        <w:rPr>
          <w:rFonts w:ascii="Segoe UI" w:hAnsi="Segoe UI" w:cs="Segoe UI"/>
          <w:sz w:val="24"/>
          <w:szCs w:val="24"/>
        </w:rPr>
        <w:t xml:space="preserve">- </w:t>
      </w:r>
      <w:r w:rsidR="00B5470D" w:rsidRPr="00C357F5">
        <w:rPr>
          <w:rFonts w:ascii="Segoe UI" w:hAnsi="Segoe UI" w:cs="Segoe UI"/>
          <w:sz w:val="24"/>
          <w:szCs w:val="24"/>
        </w:rPr>
        <w:t>в случае внесения ее в больш</w:t>
      </w:r>
      <w:r w:rsidR="00531CA1">
        <w:rPr>
          <w:rFonts w:ascii="Segoe UI" w:hAnsi="Segoe UI" w:cs="Segoe UI"/>
          <w:sz w:val="24"/>
          <w:szCs w:val="24"/>
        </w:rPr>
        <w:t>е</w:t>
      </w:r>
      <w:r w:rsidR="00B5470D" w:rsidRPr="00C357F5">
        <w:rPr>
          <w:rFonts w:ascii="Segoe UI" w:hAnsi="Segoe UI" w:cs="Segoe UI"/>
          <w:sz w:val="24"/>
          <w:szCs w:val="24"/>
        </w:rPr>
        <w:t>м размере, чем это предусмотрено</w:t>
      </w:r>
      <w:r>
        <w:rPr>
          <w:rFonts w:ascii="Segoe UI" w:hAnsi="Segoe UI" w:cs="Segoe UI"/>
          <w:sz w:val="24"/>
          <w:szCs w:val="24"/>
        </w:rPr>
        <w:t>.</w:t>
      </w:r>
      <w:r w:rsidR="00B5470D" w:rsidRPr="00C357F5">
        <w:rPr>
          <w:rFonts w:ascii="Segoe UI" w:hAnsi="Segoe UI" w:cs="Segoe UI"/>
          <w:sz w:val="24"/>
          <w:szCs w:val="24"/>
        </w:rPr>
        <w:t xml:space="preserve"> </w:t>
      </w:r>
    </w:p>
    <w:p w:rsidR="00B5470D" w:rsidRDefault="00B5470D" w:rsidP="00B5470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Встречаются такие случаи, например</w:t>
      </w:r>
      <w:r w:rsidRPr="00C357F5">
        <w:rPr>
          <w:rFonts w:ascii="Segoe UI" w:hAnsi="Segoe UI" w:cs="Segoe UI"/>
          <w:sz w:val="24"/>
          <w:szCs w:val="24"/>
        </w:rPr>
        <w:t xml:space="preserve">, при подаче запроса на получение </w:t>
      </w:r>
      <w:r>
        <w:rPr>
          <w:rFonts w:ascii="Segoe UI" w:hAnsi="Segoe UI" w:cs="Segoe UI"/>
          <w:sz w:val="24"/>
          <w:szCs w:val="24"/>
        </w:rPr>
        <w:t>сведений</w:t>
      </w:r>
      <w:r w:rsidRPr="00C357F5">
        <w:rPr>
          <w:rFonts w:ascii="Segoe UI" w:hAnsi="Segoe UI" w:cs="Segoe UI"/>
          <w:sz w:val="24"/>
          <w:szCs w:val="24"/>
        </w:rPr>
        <w:t xml:space="preserve"> из</w:t>
      </w:r>
      <w:r>
        <w:rPr>
          <w:rFonts w:ascii="Segoe UI" w:hAnsi="Segoe UI" w:cs="Segoe UI"/>
          <w:sz w:val="24"/>
          <w:szCs w:val="24"/>
        </w:rPr>
        <w:t xml:space="preserve"> ЕГРН</w:t>
      </w:r>
      <w:r w:rsidRPr="00C357F5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заявитель</w:t>
      </w:r>
      <w:r w:rsidRPr="00C357F5">
        <w:rPr>
          <w:rFonts w:ascii="Segoe UI" w:hAnsi="Segoe UI" w:cs="Segoe UI"/>
          <w:sz w:val="24"/>
          <w:szCs w:val="24"/>
        </w:rPr>
        <w:t xml:space="preserve"> не знал точной стоимости услуги и оплатил большую сумму, чем было необходимо </w:t>
      </w:r>
      <w:r>
        <w:rPr>
          <w:rFonts w:ascii="Segoe UI" w:hAnsi="Segoe UI" w:cs="Segoe UI"/>
          <w:sz w:val="24"/>
          <w:szCs w:val="24"/>
        </w:rPr>
        <w:t xml:space="preserve">или </w:t>
      </w:r>
      <w:r w:rsidRPr="00C357F5">
        <w:rPr>
          <w:rFonts w:ascii="Segoe UI" w:hAnsi="Segoe UI" w:cs="Segoe UI"/>
          <w:sz w:val="24"/>
          <w:szCs w:val="24"/>
        </w:rPr>
        <w:t>оплач</w:t>
      </w:r>
      <w:r>
        <w:rPr>
          <w:rFonts w:ascii="Segoe UI" w:hAnsi="Segoe UI" w:cs="Segoe UI"/>
          <w:sz w:val="24"/>
          <w:szCs w:val="24"/>
        </w:rPr>
        <w:t>ена</w:t>
      </w:r>
      <w:r w:rsidRPr="00C357F5">
        <w:rPr>
          <w:rFonts w:ascii="Segoe UI" w:hAnsi="Segoe UI" w:cs="Segoe UI"/>
          <w:sz w:val="24"/>
          <w:szCs w:val="24"/>
        </w:rPr>
        <w:t xml:space="preserve"> услуг</w:t>
      </w:r>
      <w:r>
        <w:rPr>
          <w:rFonts w:ascii="Segoe UI" w:hAnsi="Segoe UI" w:cs="Segoe UI"/>
          <w:sz w:val="24"/>
          <w:szCs w:val="24"/>
        </w:rPr>
        <w:t>а</w:t>
      </w:r>
      <w:r w:rsidRPr="00C357F5">
        <w:rPr>
          <w:rFonts w:ascii="Segoe UI" w:hAnsi="Segoe UI" w:cs="Segoe UI"/>
          <w:sz w:val="24"/>
          <w:szCs w:val="24"/>
        </w:rPr>
        <w:t>, плата за котор</w:t>
      </w:r>
      <w:r>
        <w:rPr>
          <w:rFonts w:ascii="Segoe UI" w:hAnsi="Segoe UI" w:cs="Segoe UI"/>
          <w:sz w:val="24"/>
          <w:szCs w:val="24"/>
        </w:rPr>
        <w:t>ую</w:t>
      </w:r>
      <w:r w:rsidRPr="00C357F5">
        <w:rPr>
          <w:rFonts w:ascii="Segoe UI" w:hAnsi="Segoe UI" w:cs="Segoe UI"/>
          <w:sz w:val="24"/>
          <w:szCs w:val="24"/>
        </w:rPr>
        <w:t xml:space="preserve"> не предусмотрена</w:t>
      </w:r>
      <w:r>
        <w:rPr>
          <w:rFonts w:ascii="Segoe UI" w:hAnsi="Segoe UI" w:cs="Segoe UI"/>
          <w:sz w:val="24"/>
          <w:szCs w:val="24"/>
        </w:rPr>
        <w:t>, например, в</w:t>
      </w:r>
      <w:r w:rsidRPr="00C357F5">
        <w:rPr>
          <w:rFonts w:ascii="Segoe UI" w:hAnsi="Segoe UI" w:cs="Segoe UI"/>
          <w:sz w:val="24"/>
          <w:szCs w:val="24"/>
        </w:rPr>
        <w:t>ыписк</w:t>
      </w:r>
      <w:r>
        <w:rPr>
          <w:rFonts w:ascii="Segoe UI" w:hAnsi="Segoe UI" w:cs="Segoe UI"/>
          <w:sz w:val="24"/>
          <w:szCs w:val="24"/>
        </w:rPr>
        <w:t>а из ЕГРН</w:t>
      </w:r>
      <w:r w:rsidRPr="00C357F5">
        <w:rPr>
          <w:rFonts w:ascii="Segoe UI" w:hAnsi="Segoe UI" w:cs="Segoe UI"/>
          <w:sz w:val="24"/>
          <w:szCs w:val="24"/>
        </w:rPr>
        <w:t xml:space="preserve"> о кадастровой стоимости объекта недвижимости</w:t>
      </w:r>
      <w:r>
        <w:rPr>
          <w:rFonts w:ascii="Segoe UI" w:hAnsi="Segoe UI" w:cs="Segoe UI"/>
          <w:sz w:val="24"/>
          <w:szCs w:val="24"/>
        </w:rPr>
        <w:t>, которая</w:t>
      </w:r>
      <w:r w:rsidRPr="00C357F5">
        <w:rPr>
          <w:rFonts w:ascii="Segoe UI" w:hAnsi="Segoe UI" w:cs="Segoe UI"/>
          <w:sz w:val="24"/>
          <w:szCs w:val="24"/>
        </w:rPr>
        <w:t xml:space="preserve"> предоставляется бесплатно.</w:t>
      </w:r>
    </w:p>
    <w:p w:rsidR="00B5470D" w:rsidRDefault="00B5470D" w:rsidP="00B5470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357F5">
        <w:rPr>
          <w:rFonts w:ascii="Segoe UI" w:hAnsi="Segoe UI" w:cs="Segoe UI"/>
          <w:sz w:val="24"/>
          <w:szCs w:val="24"/>
        </w:rPr>
        <w:t xml:space="preserve">Возврат платежа осуществляется на основании заявления плательщика или его правопреемника либо на основании решения суда. </w:t>
      </w:r>
      <w:proofErr w:type="gramStart"/>
      <w:r>
        <w:rPr>
          <w:rFonts w:ascii="Segoe UI" w:hAnsi="Segoe UI" w:cs="Segoe UI"/>
          <w:sz w:val="24"/>
          <w:szCs w:val="24"/>
        </w:rPr>
        <w:t>С з</w:t>
      </w:r>
      <w:r w:rsidRPr="00C357F5">
        <w:rPr>
          <w:rFonts w:ascii="Segoe UI" w:hAnsi="Segoe UI" w:cs="Segoe UI"/>
          <w:sz w:val="24"/>
          <w:szCs w:val="24"/>
        </w:rPr>
        <w:t>аявление</w:t>
      </w:r>
      <w:r>
        <w:rPr>
          <w:rFonts w:ascii="Segoe UI" w:hAnsi="Segoe UI" w:cs="Segoe UI"/>
          <w:sz w:val="24"/>
          <w:szCs w:val="24"/>
        </w:rPr>
        <w:t>м</w:t>
      </w:r>
      <w:r w:rsidRPr="00C357F5">
        <w:rPr>
          <w:rFonts w:ascii="Segoe UI" w:hAnsi="Segoe UI" w:cs="Segoe UI"/>
          <w:sz w:val="24"/>
          <w:szCs w:val="24"/>
        </w:rPr>
        <w:t xml:space="preserve"> о возврате платежа </w:t>
      </w:r>
      <w:r>
        <w:rPr>
          <w:rFonts w:ascii="Segoe UI" w:hAnsi="Segoe UI" w:cs="Segoe UI"/>
          <w:sz w:val="24"/>
          <w:szCs w:val="24"/>
        </w:rPr>
        <w:t>заявитель может обратиться</w:t>
      </w:r>
      <w:r w:rsidRPr="00C357F5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в центральный аппарат </w:t>
      </w:r>
      <w:r w:rsidRPr="00C357F5">
        <w:rPr>
          <w:rFonts w:ascii="Segoe UI" w:hAnsi="Segoe UI" w:cs="Segoe UI"/>
          <w:sz w:val="24"/>
          <w:szCs w:val="24"/>
        </w:rPr>
        <w:t xml:space="preserve">Кадастровой палаты по </w:t>
      </w:r>
      <w:r>
        <w:rPr>
          <w:rFonts w:ascii="Segoe UI" w:hAnsi="Segoe UI" w:cs="Segoe UI"/>
          <w:sz w:val="24"/>
          <w:szCs w:val="24"/>
        </w:rPr>
        <w:t>Курской</w:t>
      </w:r>
      <w:r w:rsidRPr="00C357F5">
        <w:rPr>
          <w:rFonts w:ascii="Segoe UI" w:hAnsi="Segoe UI" w:cs="Segoe UI"/>
          <w:sz w:val="24"/>
          <w:szCs w:val="24"/>
        </w:rPr>
        <w:t xml:space="preserve"> области</w:t>
      </w:r>
      <w:r>
        <w:rPr>
          <w:rFonts w:ascii="Segoe UI" w:hAnsi="Segoe UI" w:cs="Segoe UI"/>
          <w:sz w:val="24"/>
          <w:szCs w:val="24"/>
        </w:rPr>
        <w:t xml:space="preserve"> (г. Курск, проезд Сергеева, 10)</w:t>
      </w:r>
      <w:r w:rsidR="00D07813">
        <w:rPr>
          <w:rFonts w:ascii="Segoe UI" w:hAnsi="Segoe UI" w:cs="Segoe UI"/>
          <w:sz w:val="24"/>
          <w:szCs w:val="24"/>
        </w:rPr>
        <w:t xml:space="preserve"> лично</w:t>
      </w:r>
      <w:r>
        <w:rPr>
          <w:rFonts w:ascii="Segoe UI" w:hAnsi="Segoe UI" w:cs="Segoe UI"/>
          <w:sz w:val="24"/>
          <w:szCs w:val="24"/>
        </w:rPr>
        <w:t xml:space="preserve"> либо отправить по почте</w:t>
      </w:r>
      <w:r w:rsidR="00D07813">
        <w:rPr>
          <w:rFonts w:ascii="Segoe UI" w:hAnsi="Segoe UI" w:cs="Segoe UI"/>
          <w:sz w:val="24"/>
          <w:szCs w:val="24"/>
        </w:rPr>
        <w:t xml:space="preserve">, по номеру телефона 8(4712) 57-01-29 или через </w:t>
      </w:r>
      <w:r w:rsidR="000B2F45">
        <w:rPr>
          <w:rFonts w:ascii="Segoe UI" w:hAnsi="Segoe UI" w:cs="Segoe UI"/>
          <w:sz w:val="24"/>
          <w:szCs w:val="24"/>
          <w:lang w:eastAsia="ru-RU"/>
        </w:rPr>
        <w:t>официальн</w:t>
      </w:r>
      <w:r w:rsidR="000B2F45">
        <w:rPr>
          <w:rFonts w:ascii="Segoe UI" w:hAnsi="Segoe UI" w:cs="Segoe UI"/>
          <w:sz w:val="24"/>
          <w:szCs w:val="24"/>
          <w:lang w:eastAsia="ru-RU"/>
        </w:rPr>
        <w:t>ый сайт</w:t>
      </w:r>
      <w:r w:rsidR="000B2F45">
        <w:rPr>
          <w:rFonts w:ascii="Segoe UI" w:hAnsi="Segoe UI" w:cs="Segoe UI"/>
          <w:sz w:val="24"/>
          <w:szCs w:val="24"/>
          <w:lang w:eastAsia="ru-RU"/>
        </w:rPr>
        <w:t xml:space="preserve"> Федеральной кадастровой палаты </w:t>
      </w:r>
      <w:hyperlink r:id="rId6" w:history="1">
        <w:r w:rsidR="000B2F45">
          <w:rPr>
            <w:rStyle w:val="a6"/>
            <w:rFonts w:ascii="Segoe UI" w:hAnsi="Segoe UI" w:cs="Segoe UI"/>
            <w:sz w:val="24"/>
            <w:szCs w:val="24"/>
            <w:lang w:eastAsia="ru-RU"/>
          </w:rPr>
          <w:t>https://kadastr.ru</w:t>
        </w:r>
      </w:hyperlink>
      <w:r>
        <w:rPr>
          <w:rFonts w:ascii="Segoe UI" w:hAnsi="Segoe UI" w:cs="Segoe UI"/>
          <w:sz w:val="24"/>
          <w:szCs w:val="24"/>
        </w:rPr>
        <w:t>.</w:t>
      </w:r>
      <w:r w:rsidRPr="00D509BE">
        <w:rPr>
          <w:rFonts w:ascii="Segoe UI" w:hAnsi="Segoe UI" w:cs="Segoe UI"/>
          <w:sz w:val="24"/>
          <w:szCs w:val="24"/>
        </w:rPr>
        <w:t xml:space="preserve"> </w:t>
      </w:r>
      <w:r w:rsidR="000B5AEC">
        <w:rPr>
          <w:rFonts w:ascii="Segoe UI" w:hAnsi="Segoe UI" w:cs="Segoe UI"/>
          <w:sz w:val="24"/>
          <w:szCs w:val="24"/>
        </w:rPr>
        <w:t>Заявление о возврате будет рассмотрено в порядке и сроки</w:t>
      </w:r>
      <w:r w:rsidR="00D07813">
        <w:rPr>
          <w:rFonts w:ascii="Segoe UI" w:hAnsi="Segoe UI" w:cs="Segoe UI"/>
          <w:sz w:val="24"/>
          <w:szCs w:val="24"/>
        </w:rPr>
        <w:t>,</w:t>
      </w:r>
      <w:r w:rsidR="000B5AEC">
        <w:rPr>
          <w:rFonts w:ascii="Segoe UI" w:hAnsi="Segoe UI" w:cs="Segoe UI"/>
          <w:sz w:val="24"/>
          <w:szCs w:val="24"/>
        </w:rPr>
        <w:t xml:space="preserve"> определенные законодательством РФ.</w:t>
      </w:r>
      <w:proofErr w:type="gramEnd"/>
      <w:r w:rsidR="000B5AEC">
        <w:rPr>
          <w:rFonts w:ascii="Segoe UI" w:hAnsi="Segoe UI" w:cs="Segoe UI"/>
          <w:sz w:val="24"/>
          <w:szCs w:val="24"/>
        </w:rPr>
        <w:t xml:space="preserve"> Далее будет вынесено решение о возврате или об отказе в возврате платы за предоставление сведений из ЕГРН, о чем заявитель получит письменное уведомление. </w:t>
      </w:r>
    </w:p>
    <w:p w:rsidR="00B5470D" w:rsidRPr="00C357F5" w:rsidRDefault="00B5470D" w:rsidP="00B5470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357F5">
        <w:rPr>
          <w:rFonts w:ascii="Segoe UI" w:hAnsi="Segoe UI" w:cs="Segoe UI"/>
          <w:sz w:val="24"/>
          <w:szCs w:val="24"/>
        </w:rPr>
        <w:t>В заявлении о возврате платежа указываются уникальный идентификатор начисления</w:t>
      </w:r>
      <w:r w:rsidR="000B5AEC">
        <w:rPr>
          <w:rFonts w:ascii="Segoe UI" w:hAnsi="Segoe UI" w:cs="Segoe UI"/>
          <w:sz w:val="24"/>
          <w:szCs w:val="24"/>
        </w:rPr>
        <w:t xml:space="preserve"> (при наличии), платежный документ по которому произведен платеж (номер, дата)</w:t>
      </w:r>
      <w:r w:rsidRPr="00C357F5">
        <w:rPr>
          <w:rFonts w:ascii="Segoe UI" w:hAnsi="Segoe UI" w:cs="Segoe UI"/>
          <w:sz w:val="24"/>
          <w:szCs w:val="24"/>
        </w:rPr>
        <w:t>, банковские реквизиты</w:t>
      </w:r>
      <w:r w:rsidR="000B5AEC">
        <w:rPr>
          <w:rFonts w:ascii="Segoe UI" w:hAnsi="Segoe UI" w:cs="Segoe UI"/>
          <w:sz w:val="24"/>
          <w:szCs w:val="24"/>
        </w:rPr>
        <w:t xml:space="preserve"> </w:t>
      </w:r>
      <w:r w:rsidR="000B5AEC" w:rsidRPr="000B5AEC">
        <w:rPr>
          <w:rFonts w:ascii="Segoe UI" w:hAnsi="Segoe UI" w:cs="Segoe UI"/>
          <w:sz w:val="24"/>
          <w:szCs w:val="24"/>
          <w:u w:val="single"/>
        </w:rPr>
        <w:t>заявителя</w:t>
      </w:r>
      <w:r w:rsidRPr="00C357F5">
        <w:rPr>
          <w:rFonts w:ascii="Segoe UI" w:hAnsi="Segoe UI" w:cs="Segoe UI"/>
          <w:sz w:val="24"/>
          <w:szCs w:val="24"/>
        </w:rPr>
        <w:t>, необходимые для возврата денежных средств лицу, подавшему такое заявление.</w:t>
      </w:r>
    </w:p>
    <w:p w:rsidR="00B5470D" w:rsidRPr="00C357F5" w:rsidRDefault="00B5470D" w:rsidP="00B5470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C357F5">
        <w:rPr>
          <w:rFonts w:ascii="Segoe UI" w:hAnsi="Segoe UI" w:cs="Segoe UI"/>
          <w:sz w:val="24"/>
          <w:szCs w:val="24"/>
        </w:rPr>
        <w:t>Физическим лицам в заявлении необходимо указать фамилию, имя, отчество (последнее – при наличии), СНИЛС или реквизиты документа, удостоверяющего личность,</w:t>
      </w:r>
      <w:r w:rsidR="00024BB1">
        <w:rPr>
          <w:rFonts w:ascii="Segoe UI" w:hAnsi="Segoe UI" w:cs="Segoe UI"/>
          <w:sz w:val="24"/>
          <w:szCs w:val="24"/>
        </w:rPr>
        <w:t xml:space="preserve"> контактный телефон,</w:t>
      </w:r>
      <w:r w:rsidRPr="00C357F5">
        <w:rPr>
          <w:rFonts w:ascii="Segoe UI" w:hAnsi="Segoe UI" w:cs="Segoe UI"/>
          <w:sz w:val="24"/>
          <w:szCs w:val="24"/>
        </w:rPr>
        <w:t xml:space="preserve"> юридическим лицам – наименование организации, ИНН, КПП, ОГРН.</w:t>
      </w:r>
      <w:proofErr w:type="gramEnd"/>
    </w:p>
    <w:p w:rsidR="00B5470D" w:rsidRPr="00C357F5" w:rsidRDefault="00B5470D" w:rsidP="00B5470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357F5">
        <w:rPr>
          <w:rFonts w:ascii="Segoe UI" w:hAnsi="Segoe UI" w:cs="Segoe UI"/>
          <w:sz w:val="24"/>
          <w:szCs w:val="24"/>
        </w:rPr>
        <w:t>К заявлению о возврате платежа может быть приложен оригинал или копия документа, подтверждающего перечисление платежа.</w:t>
      </w:r>
    </w:p>
    <w:p w:rsidR="0084562E" w:rsidRPr="0034295C" w:rsidRDefault="00B5470D" w:rsidP="000B5AE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Обращаем внимание: в</w:t>
      </w:r>
      <w:r w:rsidRPr="00C357F5">
        <w:rPr>
          <w:rFonts w:ascii="Segoe UI" w:hAnsi="Segoe UI" w:cs="Segoe UI"/>
          <w:sz w:val="24"/>
          <w:szCs w:val="24"/>
        </w:rPr>
        <w:t>несенная плата не возвращается при отсутствии в ЕГРН запрашиваемых сведений.</w:t>
      </w:r>
    </w:p>
    <w:sectPr w:rsidR="0084562E" w:rsidRPr="0034295C" w:rsidSect="000B2F45">
      <w:pgSz w:w="11906" w:h="16838"/>
      <w:pgMar w:top="993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5C"/>
    <w:rsid w:val="00024BB1"/>
    <w:rsid w:val="000B2F45"/>
    <w:rsid w:val="000B5AEC"/>
    <w:rsid w:val="001F2BC2"/>
    <w:rsid w:val="00231362"/>
    <w:rsid w:val="0034295C"/>
    <w:rsid w:val="004177F5"/>
    <w:rsid w:val="00531CA1"/>
    <w:rsid w:val="0084562E"/>
    <w:rsid w:val="008B162D"/>
    <w:rsid w:val="00B5470D"/>
    <w:rsid w:val="00C72D1D"/>
    <w:rsid w:val="00D07813"/>
    <w:rsid w:val="00D11C24"/>
    <w:rsid w:val="00E61EBC"/>
    <w:rsid w:val="00E9739C"/>
    <w:rsid w:val="00F3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9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F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BC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B2F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9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F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BC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B2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6</cp:revision>
  <cp:lastPrinted>2018-07-25T13:49:00Z</cp:lastPrinted>
  <dcterms:created xsi:type="dcterms:W3CDTF">2018-07-24T12:42:00Z</dcterms:created>
  <dcterms:modified xsi:type="dcterms:W3CDTF">2018-08-15T08:48:00Z</dcterms:modified>
</cp:coreProperties>
</file>