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135F40" w:rsidP="00AE104F">
      <w:pPr>
        <w:jc w:val="both"/>
        <w:rPr>
          <w:b/>
        </w:rPr>
      </w:pPr>
      <w:r>
        <w:rPr>
          <w:b/>
        </w:rPr>
        <w:t>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</w:t>
      </w:r>
      <w:r w:rsidR="00891631">
        <w:rPr>
          <w:b/>
        </w:rPr>
        <w:t xml:space="preserve">                                        </w:t>
      </w:r>
      <w:r>
        <w:rPr>
          <w:b/>
        </w:rPr>
        <w:t xml:space="preserve">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B678AF" w:rsidRPr="007F4DF8" w:rsidRDefault="00135F40" w:rsidP="00AE104F">
      <w:pPr>
        <w:jc w:val="both"/>
        <w:rPr>
          <w:b/>
        </w:rPr>
      </w:pPr>
      <w:r>
        <w:rPr>
          <w:b/>
        </w:rPr>
        <w:t xml:space="preserve">ул. </w:t>
      </w:r>
      <w:proofErr w:type="spellStart"/>
      <w:r>
        <w:rPr>
          <w:b/>
        </w:rPr>
        <w:t>К.Зеленко</w:t>
      </w:r>
      <w:proofErr w:type="spellEnd"/>
      <w:r>
        <w:rPr>
          <w:b/>
        </w:rPr>
        <w:t xml:space="preserve">, 5.                           </w:t>
      </w:r>
      <w:r w:rsidR="00891631">
        <w:rPr>
          <w:b/>
        </w:rPr>
        <w:t xml:space="preserve">                                        </w:t>
      </w:r>
      <w:r>
        <w:rPr>
          <w:b/>
        </w:rPr>
        <w:t xml:space="preserve">  </w:t>
      </w:r>
      <w:proofErr w:type="gramStart"/>
      <w:r w:rsidR="00F339CE">
        <w:rPr>
          <w:b/>
        </w:rPr>
        <w:t>Е</w:t>
      </w:r>
      <w:proofErr w:type="gramEnd"/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proofErr w:type="spellStart"/>
        <w:r w:rsidR="008A03FE" w:rsidRPr="00856230">
          <w:rPr>
            <w:rStyle w:val="af4"/>
            <w:b/>
            <w:lang w:val="en-US"/>
          </w:rPr>
          <w:t>ru</w:t>
        </w:r>
        <w:proofErr w:type="spellEnd"/>
      </w:hyperlink>
    </w:p>
    <w:p w:rsidR="00C32091" w:rsidRPr="000F042C" w:rsidRDefault="00C32091" w:rsidP="00AE104F">
      <w:pPr>
        <w:spacing w:line="360" w:lineRule="auto"/>
        <w:jc w:val="both"/>
        <w:rPr>
          <w:sz w:val="28"/>
          <w:szCs w:val="28"/>
        </w:rPr>
      </w:pPr>
    </w:p>
    <w:p w:rsidR="00ED2EB2" w:rsidRPr="00ED2EB2" w:rsidRDefault="001D0112" w:rsidP="001D0112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Отделение СФР по Курской области назначило свыше </w:t>
      </w:r>
      <w:r w:rsidR="00891631">
        <w:rPr>
          <w:b/>
          <w:bCs/>
          <w:sz w:val="28"/>
          <w:szCs w:val="28"/>
          <w:lang w:eastAsia="ru-RU"/>
        </w:rPr>
        <w:t>1400</w:t>
      </w:r>
      <w:r w:rsidR="00ED2EB2" w:rsidRPr="00ED2EB2">
        <w:rPr>
          <w:b/>
          <w:bCs/>
          <w:sz w:val="28"/>
          <w:szCs w:val="28"/>
          <w:lang w:eastAsia="ru-RU"/>
        </w:rPr>
        <w:t xml:space="preserve"> пенсий жителям, переселившимся из новых регионов России</w:t>
      </w:r>
    </w:p>
    <w:p w:rsidR="00ED2EB2" w:rsidRPr="00891631" w:rsidRDefault="00ED2EB2" w:rsidP="001D0112">
      <w:pPr>
        <w:spacing w:before="100" w:beforeAutospacing="1" w:after="100" w:afterAutospacing="1"/>
        <w:jc w:val="both"/>
        <w:rPr>
          <w:b/>
          <w:lang w:eastAsia="ru-RU"/>
        </w:rPr>
      </w:pPr>
      <w:r w:rsidRPr="00891631">
        <w:rPr>
          <w:b/>
          <w:i/>
          <w:iCs/>
          <w:lang w:eastAsia="ru-RU"/>
        </w:rPr>
        <w:t>С мар</w:t>
      </w:r>
      <w:r w:rsidR="001D0112" w:rsidRPr="00891631">
        <w:rPr>
          <w:b/>
          <w:i/>
          <w:iCs/>
          <w:lang w:eastAsia="ru-RU"/>
        </w:rPr>
        <w:t xml:space="preserve">та 2022 года ОСФР по Курской </w:t>
      </w:r>
      <w:r w:rsidRPr="00891631">
        <w:rPr>
          <w:b/>
          <w:i/>
          <w:iCs/>
          <w:lang w:eastAsia="ru-RU"/>
        </w:rPr>
        <w:t xml:space="preserve"> области оформило пенсии в соответст</w:t>
      </w:r>
      <w:r w:rsidR="001D0112" w:rsidRPr="00891631">
        <w:rPr>
          <w:b/>
          <w:i/>
          <w:iCs/>
          <w:lang w:eastAsia="ru-RU"/>
        </w:rPr>
        <w:t xml:space="preserve">вии с законодательством РФ </w:t>
      </w:r>
      <w:r w:rsidR="00891631" w:rsidRPr="00891631">
        <w:rPr>
          <w:b/>
          <w:i/>
          <w:iCs/>
          <w:lang w:eastAsia="ru-RU"/>
        </w:rPr>
        <w:t>свыше 1400</w:t>
      </w:r>
      <w:r w:rsidRPr="00891631">
        <w:rPr>
          <w:b/>
          <w:i/>
          <w:iCs/>
          <w:lang w:eastAsia="ru-RU"/>
        </w:rPr>
        <w:t xml:space="preserve"> гражданам, которые переселились из ДНР, ЛНР, Херсонской и Запорожской областей, а также с территории Украины.</w:t>
      </w:r>
    </w:p>
    <w:p w:rsidR="001F4C28" w:rsidRDefault="00331FB4" w:rsidP="00331FB4">
      <w:pPr>
        <w:spacing w:before="100" w:beforeAutospacing="1" w:after="100" w:afterAutospacing="1"/>
        <w:jc w:val="both"/>
        <w:rPr>
          <w:lang w:eastAsia="ru-RU"/>
        </w:rPr>
      </w:pPr>
      <w:proofErr w:type="gramStart"/>
      <w:r w:rsidRPr="00ED2EB2">
        <w:rPr>
          <w:lang w:eastAsia="ru-RU"/>
        </w:rPr>
        <w:t>С 1 марта</w:t>
      </w:r>
      <w:r w:rsidR="001F4C28">
        <w:rPr>
          <w:lang w:eastAsia="ru-RU"/>
        </w:rPr>
        <w:t xml:space="preserve"> 2023 года</w:t>
      </w:r>
      <w:r w:rsidRPr="00ED2EB2">
        <w:rPr>
          <w:lang w:eastAsia="ru-RU"/>
        </w:rPr>
        <w:t xml:space="preserve"> вступил в силу новый Закон, который устанавливает особый порядок исчисления пенсии гражданам РФ, постоянно проживавшим на территориях новых субъектов на день принятия их в состав России, либо на территориях Донецкой Народной Республики, Луганской Народной Республики в период с 11 мая 2014 года по 29 сентября 2022 года, а также на территориях Запорожской и Херсонской областей</w:t>
      </w:r>
      <w:proofErr w:type="gramEnd"/>
      <w:r w:rsidRPr="00ED2EB2">
        <w:rPr>
          <w:lang w:eastAsia="ru-RU"/>
        </w:rPr>
        <w:t xml:space="preserve"> в период с 24 февраля 2022 года по 29 сентября 2022 года.</w:t>
      </w:r>
    </w:p>
    <w:p w:rsidR="00331FB4" w:rsidRPr="00ED2EB2" w:rsidRDefault="00331FB4" w:rsidP="00331FB4">
      <w:pPr>
        <w:spacing w:before="100" w:beforeAutospacing="1" w:after="100" w:afterAutospacing="1"/>
        <w:jc w:val="both"/>
        <w:rPr>
          <w:lang w:eastAsia="ru-RU"/>
        </w:rPr>
      </w:pPr>
      <w:bookmarkStart w:id="0" w:name="_GoBack"/>
      <w:bookmarkEnd w:id="0"/>
      <w:r w:rsidRPr="00ED2EB2">
        <w:rPr>
          <w:lang w:eastAsia="ru-RU"/>
        </w:rPr>
        <w:t>Если названным гражданам пенсия установлена до дня вступления в силу закона, то они могут подать заявление о перерасчёте пенсии в клиентскую службу СФР. При обращении в период с 1 марта 2023 года по 29 февраля 2024 года такой перерасчет будет произведен с 1 марта 2023 года. После истечения льготного периода — с первого числа месяца, следующего за месяцем, в котором принято заявление о перерасчете размера пенсии.</w:t>
      </w:r>
    </w:p>
    <w:p w:rsidR="00ED2EB2" w:rsidRPr="00ED2EB2" w:rsidRDefault="00ED2EB2" w:rsidP="001D0112">
      <w:pPr>
        <w:spacing w:before="100" w:beforeAutospacing="1" w:after="100" w:afterAutospacing="1"/>
        <w:jc w:val="both"/>
        <w:rPr>
          <w:lang w:eastAsia="ru-RU"/>
        </w:rPr>
      </w:pPr>
      <w:r w:rsidRPr="00ED2EB2">
        <w:rPr>
          <w:lang w:eastAsia="ru-RU"/>
        </w:rPr>
        <w:t>Гражданам, прибывшим с территорий новых субъектов, которые не могут представить необходимые документы для установления пенсии в полном объеме, сотрудники От</w:t>
      </w:r>
      <w:r w:rsidR="001D0112">
        <w:rPr>
          <w:lang w:eastAsia="ru-RU"/>
        </w:rPr>
        <w:t>деления СФР по Курской</w:t>
      </w:r>
      <w:r w:rsidRPr="00ED2EB2">
        <w:rPr>
          <w:lang w:eastAsia="ru-RU"/>
        </w:rPr>
        <w:t xml:space="preserve"> области оказывают содействие в получении необходимых документов.</w:t>
      </w:r>
    </w:p>
    <w:p w:rsidR="00ED2EB2" w:rsidRPr="00891631" w:rsidRDefault="00ED2EB2" w:rsidP="001D0112">
      <w:pPr>
        <w:spacing w:before="100" w:beforeAutospacing="1" w:after="100" w:afterAutospacing="1"/>
        <w:jc w:val="both"/>
        <w:rPr>
          <w:b/>
          <w:lang w:eastAsia="ru-RU"/>
        </w:rPr>
      </w:pPr>
      <w:r w:rsidRPr="00ED2EB2">
        <w:rPr>
          <w:lang w:eastAsia="ru-RU"/>
        </w:rPr>
        <w:t>В случае утраты документов по тем или иным причинам на помощь придет межведомственная комиссия по реализации трудовых, пенсионных и социальных прав. Комиссия примет решение относительно периодов стажа и размера заработка, учитываемых при установлении, пересмотре и перерасчете пенсии. Справка, выданная комиссией, станет основанием для перерасчета пенсии по российскому</w:t>
      </w:r>
      <w:r w:rsidR="00FE43C4">
        <w:rPr>
          <w:lang w:eastAsia="ru-RU"/>
        </w:rPr>
        <w:t xml:space="preserve"> </w:t>
      </w:r>
      <w:r w:rsidR="00891631">
        <w:rPr>
          <w:lang w:eastAsia="ru-RU"/>
        </w:rPr>
        <w:t xml:space="preserve">законодательству. </w:t>
      </w:r>
      <w:r w:rsidRPr="00891631">
        <w:rPr>
          <w:b/>
          <w:lang w:eastAsia="ru-RU"/>
        </w:rPr>
        <w:t>С учетом норм нового Зако</w:t>
      </w:r>
      <w:r w:rsidR="001D0112" w:rsidRPr="00891631">
        <w:rPr>
          <w:b/>
          <w:lang w:eastAsia="ru-RU"/>
        </w:rPr>
        <w:t>на Отделением СФР по Курской</w:t>
      </w:r>
      <w:r w:rsidRPr="00891631">
        <w:rPr>
          <w:b/>
          <w:lang w:eastAsia="ru-RU"/>
        </w:rPr>
        <w:t xml:space="preserve"> о</w:t>
      </w:r>
      <w:r w:rsidR="00891631" w:rsidRPr="00891631">
        <w:rPr>
          <w:b/>
          <w:lang w:eastAsia="ru-RU"/>
        </w:rPr>
        <w:t>бласти уже пересчитано более 460</w:t>
      </w:r>
      <w:r w:rsidR="00FE43C4" w:rsidRPr="00891631">
        <w:rPr>
          <w:b/>
          <w:lang w:eastAsia="ru-RU"/>
        </w:rPr>
        <w:t xml:space="preserve"> </w:t>
      </w:r>
      <w:r w:rsidRPr="00891631">
        <w:rPr>
          <w:b/>
          <w:lang w:eastAsia="ru-RU"/>
        </w:rPr>
        <w:t xml:space="preserve"> пенсий гражданам РФ, проживавшим в указанных субъектах.</w:t>
      </w:r>
    </w:p>
    <w:sectPr w:rsidR="00ED2EB2" w:rsidRPr="00891631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E3" w:rsidRDefault="003031E3">
      <w:r>
        <w:separator/>
      </w:r>
    </w:p>
  </w:endnote>
  <w:endnote w:type="continuationSeparator" w:id="0">
    <w:p w:rsidR="003031E3" w:rsidRDefault="0030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E3" w:rsidRDefault="003031E3">
      <w:r>
        <w:separator/>
      </w:r>
    </w:p>
  </w:footnote>
  <w:footnote w:type="continuationSeparator" w:id="0">
    <w:p w:rsidR="003031E3" w:rsidRDefault="0030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323pt;height:1350pt" o:bullet="t">
        <v:imagedata r:id="rId1" o:title="ПФР белый"/>
      </v:shape>
    </w:pict>
  </w:numPicBullet>
  <w:numPicBullet w:numPicBulletId="1">
    <w:pict>
      <v:shape id="_x0000_i1041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6"/>
  </w:num>
  <w:num w:numId="14">
    <w:abstractNumId w:val="20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27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64C9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112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33A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C28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1E3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52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1FB4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3EBD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6ED6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631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49A5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037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6D3F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2EB2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3C4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23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AFEA-797D-4B7A-B3AB-C60466BC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2399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Лапшина Марина Васильевна</cp:lastModifiedBy>
  <cp:revision>6</cp:revision>
  <cp:lastPrinted>2023-07-03T09:22:00Z</cp:lastPrinted>
  <dcterms:created xsi:type="dcterms:W3CDTF">2023-11-03T07:52:00Z</dcterms:created>
  <dcterms:modified xsi:type="dcterms:W3CDTF">2023-11-07T12:16:00Z</dcterms:modified>
</cp:coreProperties>
</file>