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B6" w:rsidRPr="000207B6" w:rsidRDefault="000207B6" w:rsidP="0002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07B6">
        <w:rPr>
          <w:rFonts w:ascii="Times New Roman" w:eastAsia="Calibri" w:hAnsi="Times New Roman" w:cs="Times New Roman"/>
          <w:sz w:val="28"/>
          <w:szCs w:val="28"/>
        </w:rPr>
        <w:t xml:space="preserve">11.01.2024 </w:t>
      </w:r>
      <w:proofErr w:type="spellStart"/>
      <w:r w:rsidRPr="000207B6">
        <w:rPr>
          <w:rFonts w:ascii="Times New Roman" w:eastAsia="Calibri" w:hAnsi="Times New Roman" w:cs="Times New Roman"/>
          <w:sz w:val="28"/>
          <w:szCs w:val="28"/>
        </w:rPr>
        <w:t>Обоянский</w:t>
      </w:r>
      <w:proofErr w:type="spellEnd"/>
      <w:r w:rsidRPr="000207B6">
        <w:rPr>
          <w:rFonts w:ascii="Times New Roman" w:eastAsia="Calibri" w:hAnsi="Times New Roman" w:cs="Times New Roman"/>
          <w:sz w:val="28"/>
          <w:szCs w:val="28"/>
        </w:rPr>
        <w:t xml:space="preserve"> районный суд вынес приговор по уголовному делу в отношении 66 летней жительницы </w:t>
      </w:r>
      <w:proofErr w:type="spellStart"/>
      <w:r w:rsidRPr="000207B6">
        <w:rPr>
          <w:rFonts w:ascii="Times New Roman" w:eastAsia="Calibri" w:hAnsi="Times New Roman" w:cs="Times New Roman"/>
          <w:sz w:val="28"/>
          <w:szCs w:val="28"/>
        </w:rPr>
        <w:t>Обоянского</w:t>
      </w:r>
      <w:proofErr w:type="spellEnd"/>
      <w:r w:rsidRPr="000207B6">
        <w:rPr>
          <w:rFonts w:ascii="Times New Roman" w:eastAsia="Calibri" w:hAnsi="Times New Roman" w:cs="Times New Roman"/>
          <w:sz w:val="28"/>
          <w:szCs w:val="28"/>
        </w:rPr>
        <w:t xml:space="preserve"> района. Она признана виновной по ч. 2 ст. 306 УК РФ.</w:t>
      </w:r>
    </w:p>
    <w:p w:rsidR="000207B6" w:rsidRPr="000207B6" w:rsidRDefault="000207B6" w:rsidP="0002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07B6">
        <w:rPr>
          <w:rFonts w:ascii="Times New Roman" w:eastAsia="Calibri" w:hAnsi="Times New Roman" w:cs="Times New Roman"/>
          <w:sz w:val="28"/>
          <w:szCs w:val="28"/>
        </w:rPr>
        <w:t xml:space="preserve">Как установил суд 27.10.2023 подсудимая после ссоры со своим супругом написала заявление о привлечении последнего к уголовной ответственности, сообщив оперативному дежурному ОМВД России по </w:t>
      </w:r>
      <w:proofErr w:type="spellStart"/>
      <w:r w:rsidRPr="000207B6">
        <w:rPr>
          <w:rFonts w:ascii="Times New Roman" w:eastAsia="Calibri" w:hAnsi="Times New Roman" w:cs="Times New Roman"/>
          <w:sz w:val="28"/>
          <w:szCs w:val="28"/>
        </w:rPr>
        <w:t>Обоянскому</w:t>
      </w:r>
      <w:proofErr w:type="spellEnd"/>
      <w:r w:rsidRPr="000207B6">
        <w:rPr>
          <w:rFonts w:ascii="Times New Roman" w:eastAsia="Calibri" w:hAnsi="Times New Roman" w:cs="Times New Roman"/>
          <w:sz w:val="28"/>
          <w:szCs w:val="28"/>
        </w:rPr>
        <w:t xml:space="preserve"> району заведомо недостоверную информацию, а именно о том, что 26.10.2023 потерпевший совершил в отношении нее иные действия сексуального характера с применением насилия, соединенные с угрозой убийством.</w:t>
      </w:r>
    </w:p>
    <w:p w:rsidR="000207B6" w:rsidRPr="000207B6" w:rsidRDefault="000207B6" w:rsidP="0002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07B6">
        <w:rPr>
          <w:rFonts w:ascii="Times New Roman" w:eastAsia="Calibri" w:hAnsi="Times New Roman" w:cs="Times New Roman"/>
          <w:sz w:val="28"/>
          <w:szCs w:val="28"/>
        </w:rPr>
        <w:t>В судебном заседании подсудимая вину в совершенном преступлении признала полностью, в содеянном раскаялась.</w:t>
      </w:r>
    </w:p>
    <w:p w:rsidR="000207B6" w:rsidRPr="000207B6" w:rsidRDefault="000207B6" w:rsidP="0002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07B6">
        <w:rPr>
          <w:rFonts w:ascii="Times New Roman" w:eastAsia="Calibri" w:hAnsi="Times New Roman" w:cs="Times New Roman"/>
          <w:sz w:val="28"/>
          <w:szCs w:val="28"/>
        </w:rPr>
        <w:t xml:space="preserve">Приговором суда ей назначено наказание в виде штрафа в размере 40 000 рублей. </w:t>
      </w:r>
    </w:p>
    <w:p w:rsidR="006A74E9" w:rsidRDefault="000207B6"/>
    <w:p w:rsidR="000207B6" w:rsidRPr="000207B6" w:rsidRDefault="0002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А.А. Языков</w:t>
      </w:r>
    </w:p>
    <w:sectPr w:rsidR="000207B6" w:rsidRPr="0002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7E"/>
    <w:rsid w:val="000207B6"/>
    <w:rsid w:val="0009247E"/>
    <w:rsid w:val="005E4EF9"/>
    <w:rsid w:val="00D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6986"/>
  <w15:chartTrackingRefBased/>
  <w15:docId w15:val="{860B6B5C-6625-4222-843D-295AAFF9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Сторчак Анастасия Игоревна</dc:creator>
  <cp:keywords/>
  <dc:description/>
  <cp:lastModifiedBy>Сторчак Анастасия Игоревна</cp:lastModifiedBy>
  <cp:revision>2</cp:revision>
  <dcterms:created xsi:type="dcterms:W3CDTF">2024-02-01T06:11:00Z</dcterms:created>
  <dcterms:modified xsi:type="dcterms:W3CDTF">2024-02-01T06:12:00Z</dcterms:modified>
</cp:coreProperties>
</file>